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733" w:rsidRPr="001943BA" w:rsidRDefault="003803E5" w:rsidP="00BF7733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>Première année</w:t>
      </w:r>
      <w:r w:rsidR="00BF7733"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 </w:t>
      </w:r>
    </w:p>
    <w:p w:rsidR="006E1391" w:rsidRPr="001943BA" w:rsidRDefault="006E1391" w:rsidP="006E1391">
      <w:pPr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lang w:val="fr-FR"/>
        </w:rPr>
        <w:t xml:space="preserve">   </w:t>
      </w:r>
      <w:r w:rsidRPr="002B2BFB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 xml:space="preserve">Médecine infantile </w:t>
      </w:r>
    </w:p>
    <w:p w:rsidR="006E1391" w:rsidRPr="001943BA" w:rsidRDefault="006E1391" w:rsidP="006E1391">
      <w:pPr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1-Notions générales d’anatomie et d’hygiène </w:t>
      </w:r>
    </w:p>
    <w:p w:rsidR="006E1391" w:rsidRPr="001943BA" w:rsidRDefault="006E1391" w:rsidP="006E1391">
      <w:pPr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2-Infections et les défenses antimicrobiennes </w:t>
      </w:r>
    </w:p>
    <w:p w:rsidR="006E1391" w:rsidRDefault="006E1391" w:rsidP="006E1391">
      <w:pPr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3-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Presentation rapide des differentes 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pathologies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 et maladies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de la tête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 (</w:t>
      </w:r>
      <w:r w:rsidRPr="00607720">
        <w:rPr>
          <w:rFonts w:asciiTheme="majorBidi" w:hAnsiTheme="majorBidi" w:cstheme="majorBidi"/>
          <w:sz w:val="28"/>
          <w:szCs w:val="28"/>
          <w:lang w:val="fr-FR"/>
        </w:rPr>
        <w:t>cheveux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, 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>œil</w:t>
      </w:r>
      <w:r>
        <w:rPr>
          <w:rFonts w:asciiTheme="majorBidi" w:hAnsiTheme="majorBidi" w:cstheme="majorBidi"/>
          <w:sz w:val="28"/>
          <w:szCs w:val="28"/>
          <w:lang w:val="fr-FR"/>
        </w:rPr>
        <w:t>,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oreille </w:t>
      </w:r>
      <w:r>
        <w:rPr>
          <w:rFonts w:asciiTheme="majorBidi" w:hAnsiTheme="majorBidi" w:cstheme="majorBidi"/>
          <w:sz w:val="28"/>
          <w:szCs w:val="28"/>
          <w:lang w:val="fr-FR"/>
        </w:rPr>
        <w:t>),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 xml:space="preserve"> nez </w:t>
      </w:r>
      <w:r>
        <w:rPr>
          <w:rFonts w:asciiTheme="majorBidi" w:hAnsiTheme="majorBidi" w:cstheme="majorBidi"/>
          <w:sz w:val="28"/>
          <w:szCs w:val="28"/>
          <w:lang w:val="fr-FR"/>
        </w:rPr>
        <w:t>,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>peau</w:t>
      </w:r>
    </w:p>
    <w:p w:rsidR="006E1391" w:rsidRPr="005C6012" w:rsidRDefault="006E1391" w:rsidP="006E1391">
      <w:pPr>
        <w:rPr>
          <w:rFonts w:asciiTheme="majorBidi" w:hAnsiTheme="majorBidi" w:cstheme="majorBidi"/>
          <w:sz w:val="28"/>
          <w:szCs w:val="28"/>
          <w:lang w:val="fr-FR"/>
        </w:rPr>
      </w:pPr>
      <w:r>
        <w:rPr>
          <w:rFonts w:asciiTheme="majorBidi" w:hAnsiTheme="majorBidi" w:cstheme="majorBidi"/>
          <w:sz w:val="28"/>
          <w:szCs w:val="28"/>
          <w:lang w:val="fr-FR"/>
        </w:rPr>
        <w:t>4- </w:t>
      </w:r>
      <w:r w:rsidRPr="001943BA">
        <w:rPr>
          <w:rFonts w:asciiTheme="majorBidi" w:hAnsiTheme="majorBidi" w:cstheme="majorBidi"/>
          <w:sz w:val="28"/>
          <w:szCs w:val="28"/>
          <w:lang w:val="fr-FR"/>
        </w:rPr>
        <w:t>Les maladies infectieuses éruptives :</w:t>
      </w:r>
      <w:r w:rsidRPr="005C6012">
        <w:rPr>
          <w:rFonts w:asciiTheme="majorBidi" w:hAnsiTheme="majorBidi" w:cstheme="majorBidi"/>
          <w:sz w:val="28"/>
          <w:szCs w:val="28"/>
          <w:lang w:val="fr-FR"/>
        </w:rPr>
        <w:t xml:space="preserve">La rougeole 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- </w:t>
      </w:r>
      <w:r w:rsidRPr="005C6012">
        <w:rPr>
          <w:rFonts w:asciiTheme="majorBidi" w:hAnsiTheme="majorBidi" w:cstheme="majorBidi"/>
          <w:sz w:val="28"/>
          <w:szCs w:val="28"/>
          <w:lang w:val="fr-FR"/>
        </w:rPr>
        <w:t>La rubéole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- </w:t>
      </w:r>
      <w:r w:rsidRPr="005C6012">
        <w:rPr>
          <w:rFonts w:asciiTheme="majorBidi" w:hAnsiTheme="majorBidi" w:cstheme="majorBidi"/>
          <w:sz w:val="28"/>
          <w:szCs w:val="28"/>
          <w:lang w:val="fr-FR"/>
        </w:rPr>
        <w:t>La varicelle</w:t>
      </w:r>
    </w:p>
    <w:p w:rsidR="006E1391" w:rsidRPr="005C6012" w:rsidRDefault="006E1391" w:rsidP="006E1391">
      <w:pPr>
        <w:jc w:val="both"/>
        <w:rPr>
          <w:rFonts w:asciiTheme="majorBidi" w:hAnsiTheme="majorBidi" w:cstheme="majorBidi"/>
          <w:sz w:val="28"/>
          <w:szCs w:val="28"/>
          <w:lang w:val="fr-FR"/>
        </w:rPr>
      </w:pPr>
      <w:r w:rsidRPr="001943BA">
        <w:rPr>
          <w:rFonts w:asciiTheme="majorBidi" w:hAnsiTheme="majorBidi" w:cstheme="majorBidi"/>
          <w:sz w:val="28"/>
          <w:szCs w:val="28"/>
          <w:lang w:val="fr-FR"/>
        </w:rPr>
        <w:t>6-Les maladi</w:t>
      </w:r>
      <w:r>
        <w:rPr>
          <w:rFonts w:asciiTheme="majorBidi" w:hAnsiTheme="majorBidi" w:cstheme="majorBidi"/>
          <w:sz w:val="28"/>
          <w:szCs w:val="28"/>
          <w:lang w:val="fr-FR"/>
        </w:rPr>
        <w:t>es infectieuses non  éruptives </w:t>
      </w:r>
      <w:r w:rsidRPr="005C6012">
        <w:rPr>
          <w:rFonts w:asciiTheme="majorBidi" w:hAnsiTheme="majorBidi" w:cstheme="majorBidi"/>
          <w:sz w:val="28"/>
          <w:szCs w:val="28"/>
          <w:lang w:val="fr-FR"/>
        </w:rPr>
        <w:t xml:space="preserve">Les oreillons 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- </w:t>
      </w:r>
      <w:r w:rsidRPr="005C6012">
        <w:rPr>
          <w:rFonts w:asciiTheme="majorBidi" w:hAnsiTheme="majorBidi" w:cstheme="majorBidi"/>
          <w:sz w:val="28"/>
          <w:szCs w:val="28"/>
          <w:lang w:val="fr-FR"/>
        </w:rPr>
        <w:t>La diphtérie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- </w:t>
      </w:r>
      <w:r w:rsidRPr="005C6012">
        <w:rPr>
          <w:rFonts w:asciiTheme="majorBidi" w:hAnsiTheme="majorBidi" w:cstheme="majorBidi"/>
          <w:sz w:val="28"/>
          <w:szCs w:val="28"/>
          <w:lang w:val="fr-FR"/>
        </w:rPr>
        <w:t>La coqueluche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- </w:t>
      </w:r>
      <w:r w:rsidRPr="005C6012">
        <w:rPr>
          <w:rFonts w:asciiTheme="majorBidi" w:hAnsiTheme="majorBidi" w:cstheme="majorBidi"/>
          <w:sz w:val="28"/>
          <w:szCs w:val="28"/>
          <w:lang w:val="fr-FR"/>
        </w:rPr>
        <w:t>Le tétanos</w:t>
      </w:r>
      <w:r>
        <w:rPr>
          <w:rFonts w:asciiTheme="majorBidi" w:hAnsiTheme="majorBidi" w:cstheme="majorBidi"/>
          <w:sz w:val="28"/>
          <w:szCs w:val="28"/>
          <w:lang w:val="fr-FR"/>
        </w:rPr>
        <w:t xml:space="preserve">- </w:t>
      </w:r>
      <w:r w:rsidRPr="005C6012">
        <w:rPr>
          <w:rFonts w:asciiTheme="majorBidi" w:hAnsiTheme="majorBidi" w:cstheme="majorBidi"/>
          <w:sz w:val="28"/>
          <w:szCs w:val="28"/>
          <w:lang w:val="fr-FR"/>
        </w:rPr>
        <w:t xml:space="preserve">La poliomyélite </w:t>
      </w:r>
    </w:p>
    <w:p w:rsidR="008866AA" w:rsidRPr="001943BA" w:rsidRDefault="008866AA" w:rsidP="008866AA">
      <w:pPr>
        <w:pStyle w:val="ListParagraph"/>
        <w:ind w:left="5040"/>
        <w:rPr>
          <w:rFonts w:asciiTheme="majorBidi" w:hAnsiTheme="majorBidi" w:cstheme="majorBidi"/>
          <w:sz w:val="28"/>
          <w:szCs w:val="28"/>
          <w:lang w:val="fr-FR"/>
        </w:rPr>
      </w:pPr>
      <w:bookmarkStart w:id="0" w:name="_GoBack"/>
      <w:bookmarkEnd w:id="0"/>
    </w:p>
    <w:sectPr w:rsidR="008866AA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27CD" w:rsidRDefault="002027CD" w:rsidP="000E5DA8">
      <w:pPr>
        <w:spacing w:after="0" w:line="240" w:lineRule="auto"/>
      </w:pPr>
      <w:r>
        <w:separator/>
      </w:r>
    </w:p>
  </w:endnote>
  <w:endnote w:type="continuationSeparator" w:id="0">
    <w:p w:rsidR="002027CD" w:rsidRDefault="002027CD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39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27CD" w:rsidRDefault="002027CD" w:rsidP="000E5DA8">
      <w:pPr>
        <w:spacing w:after="0" w:line="240" w:lineRule="auto"/>
      </w:pPr>
      <w:r>
        <w:separator/>
      </w:r>
    </w:p>
  </w:footnote>
  <w:footnote w:type="continuationSeparator" w:id="0">
    <w:p w:rsidR="002027CD" w:rsidRDefault="002027CD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B0DE6"/>
    <w:rsid w:val="001B36D9"/>
    <w:rsid w:val="001D2E13"/>
    <w:rsid w:val="001D40C9"/>
    <w:rsid w:val="001F2FA8"/>
    <w:rsid w:val="001F5B3A"/>
    <w:rsid w:val="00200E5C"/>
    <w:rsid w:val="0020159D"/>
    <w:rsid w:val="002027CD"/>
    <w:rsid w:val="002062DC"/>
    <w:rsid w:val="0021387F"/>
    <w:rsid w:val="00215973"/>
    <w:rsid w:val="00216525"/>
    <w:rsid w:val="0021796B"/>
    <w:rsid w:val="00223FE5"/>
    <w:rsid w:val="00227F26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6277"/>
    <w:rsid w:val="003224FF"/>
    <w:rsid w:val="00337B72"/>
    <w:rsid w:val="00340FF5"/>
    <w:rsid w:val="00342490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2C53"/>
    <w:rsid w:val="006214F3"/>
    <w:rsid w:val="006244DC"/>
    <w:rsid w:val="006338E5"/>
    <w:rsid w:val="0064703F"/>
    <w:rsid w:val="00647E1C"/>
    <w:rsid w:val="00662781"/>
    <w:rsid w:val="00664177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1391"/>
    <w:rsid w:val="006E3F8A"/>
    <w:rsid w:val="006E41F4"/>
    <w:rsid w:val="006E481B"/>
    <w:rsid w:val="006E4A89"/>
    <w:rsid w:val="006E5519"/>
    <w:rsid w:val="006E6A23"/>
    <w:rsid w:val="0071242A"/>
    <w:rsid w:val="007337E1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33E36"/>
    <w:rsid w:val="00935E48"/>
    <w:rsid w:val="009448DE"/>
    <w:rsid w:val="00951D30"/>
    <w:rsid w:val="009742C7"/>
    <w:rsid w:val="00987BBF"/>
    <w:rsid w:val="009A3122"/>
    <w:rsid w:val="009A5F0F"/>
    <w:rsid w:val="009C7AA5"/>
    <w:rsid w:val="009D485C"/>
    <w:rsid w:val="009D593D"/>
    <w:rsid w:val="009F147F"/>
    <w:rsid w:val="009F25B4"/>
    <w:rsid w:val="009F6151"/>
    <w:rsid w:val="009F6653"/>
    <w:rsid w:val="00A00118"/>
    <w:rsid w:val="00A02E6D"/>
    <w:rsid w:val="00A12CA0"/>
    <w:rsid w:val="00A33223"/>
    <w:rsid w:val="00A33C4B"/>
    <w:rsid w:val="00A34469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280A"/>
    <w:rsid w:val="00E136F4"/>
    <w:rsid w:val="00E13CF7"/>
    <w:rsid w:val="00E20AB5"/>
    <w:rsid w:val="00E24B1E"/>
    <w:rsid w:val="00E25CF3"/>
    <w:rsid w:val="00E27965"/>
    <w:rsid w:val="00E304D5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705BC6-E2CE-4836-B366-D8D49B04E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38</cp:revision>
  <dcterms:created xsi:type="dcterms:W3CDTF">2014-04-11T15:52:00Z</dcterms:created>
  <dcterms:modified xsi:type="dcterms:W3CDTF">2020-09-28T08:01:00Z</dcterms:modified>
</cp:coreProperties>
</file>